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1827" w14:textId="77777777" w:rsidR="007C7E7F" w:rsidRDefault="000553DA">
      <w:pPr>
        <w:pStyle w:val="BodyText"/>
        <w:ind w:left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D120F" wp14:editId="6BCAB964">
                <wp:simplePos x="0" y="0"/>
                <wp:positionH relativeFrom="column">
                  <wp:posOffset>4194085</wp:posOffset>
                </wp:positionH>
                <wp:positionV relativeFrom="paragraph">
                  <wp:posOffset>-117748</wp:posOffset>
                </wp:positionV>
                <wp:extent cx="2727779" cy="103414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779" cy="1034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27A4D" w14:textId="77777777" w:rsidR="00A1748F" w:rsidRPr="000553DA" w:rsidRDefault="00A1748F" w:rsidP="00A1748F">
                            <w:pPr>
                              <w:jc w:val="center"/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</w:pPr>
                            <w:r w:rsidRPr="000553DA"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  <w:t>Division of Environmental Health</w:t>
                            </w:r>
                          </w:p>
                          <w:p w14:paraId="21CACD57" w14:textId="77777777" w:rsidR="00A1748F" w:rsidRPr="000553DA" w:rsidRDefault="00A1748F" w:rsidP="00A1748F">
                            <w:pPr>
                              <w:jc w:val="center"/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</w:pPr>
                            <w:r w:rsidRPr="000553DA"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  <w:t>100 Central Ave.</w:t>
                            </w:r>
                          </w:p>
                          <w:p w14:paraId="7C3455B3" w14:textId="04F6EA8A" w:rsidR="00A1748F" w:rsidRPr="000553DA" w:rsidRDefault="00A1748F" w:rsidP="00A1748F">
                            <w:pPr>
                              <w:jc w:val="center"/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</w:pPr>
                            <w:r w:rsidRPr="000553DA"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  <w:t xml:space="preserve">Cheyenne, </w:t>
                            </w:r>
                            <w:r w:rsidR="00AD1750"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  <w:t>WY</w:t>
                            </w:r>
                            <w:r w:rsidRPr="000553DA"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  <w:t xml:space="preserve"> 82007</w:t>
                            </w:r>
                          </w:p>
                          <w:p w14:paraId="7EC89EB9" w14:textId="0F905A05" w:rsidR="00A1748F" w:rsidRPr="000553DA" w:rsidRDefault="00A1748F" w:rsidP="00A1748F">
                            <w:pPr>
                              <w:jc w:val="center"/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</w:pPr>
                            <w:r w:rsidRPr="000553DA"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  <w:t>Phone: (307) 633-4090</w:t>
                            </w:r>
                          </w:p>
                          <w:p w14:paraId="717E1238" w14:textId="77777777" w:rsidR="000553DA" w:rsidRPr="00E04DE6" w:rsidRDefault="00A1748F" w:rsidP="00A1748F">
                            <w:pPr>
                              <w:jc w:val="center"/>
                              <w:rPr>
                                <w:rStyle w:val="Hyperlink"/>
                                <w:rFonts w:ascii="Manrope" w:hAnsi="Manrope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553DA"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  <w:t xml:space="preserve">Email:  </w:t>
                            </w:r>
                            <w:hyperlink r:id="rId5" w:history="1">
                              <w:r w:rsidR="000553DA" w:rsidRPr="00E04DE6">
                                <w:rPr>
                                  <w:rStyle w:val="Hyperlink"/>
                                  <w:rFonts w:ascii="Manrope" w:hAnsi="Manrope"/>
                                  <w:sz w:val="16"/>
                                  <w:szCs w:val="16"/>
                                  <w:u w:val="none"/>
                                </w:rPr>
                                <w:t>envhlth@laramiecountywy.gov</w:t>
                              </w:r>
                            </w:hyperlink>
                            <w:r w:rsidR="000553DA" w:rsidRPr="00E04DE6">
                              <w:rPr>
                                <w:rStyle w:val="Hyperlink"/>
                                <w:rFonts w:ascii="Manrope" w:hAnsi="Manrope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0C8DE7A8" w14:textId="1625DB72" w:rsidR="00A1748F" w:rsidRPr="000553DA" w:rsidRDefault="00A1748F" w:rsidP="00A1748F">
                            <w:pPr>
                              <w:jc w:val="center"/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</w:pPr>
                            <w:r w:rsidRPr="000553DA">
                              <w:rPr>
                                <w:rFonts w:ascii="Manrope" w:hAnsi="Manrope"/>
                                <w:sz w:val="16"/>
                                <w:szCs w:val="16"/>
                              </w:rPr>
                              <w:t xml:space="preserve">Website:  </w:t>
                            </w:r>
                            <w:hyperlink r:id="rId6" w:history="1">
                              <w:r w:rsidR="00AD1750" w:rsidRPr="00E04DE6">
                                <w:rPr>
                                  <w:rStyle w:val="Hyperlink"/>
                                  <w:rFonts w:ascii="Manrope" w:hAnsi="Manrope"/>
                                  <w:sz w:val="16"/>
                                  <w:szCs w:val="16"/>
                                  <w:u w:val="none"/>
                                </w:rPr>
                                <w:t>www.</w:t>
                              </w:r>
                            </w:hyperlink>
                            <w:r w:rsidR="00AD1750" w:rsidRPr="00E04DE6">
                              <w:rPr>
                                <w:rStyle w:val="Hyperlink"/>
                                <w:rFonts w:ascii="Manrope" w:hAnsi="Manrope"/>
                                <w:sz w:val="16"/>
                                <w:szCs w:val="16"/>
                                <w:u w:val="none"/>
                              </w:rPr>
                              <w:t>clcpublichealth.org</w:t>
                            </w:r>
                          </w:p>
                          <w:p w14:paraId="3AFCCE81" w14:textId="77777777" w:rsidR="00A1748F" w:rsidRPr="000553DA" w:rsidRDefault="00A1748F">
                            <w:pPr>
                              <w:rPr>
                                <w:rFonts w:ascii="Manrope" w:hAnsi="Manrop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1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25pt;margin-top:-9.25pt;width:214.8pt;height:8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" filled="f" stroked="f">
                <v:textbox>
                  <w:txbxContent>
                    <w:p w14:paraId="6B727A4D" w14:textId="77777777" w:rsidR="00A1748F" w:rsidRPr="000553DA" w:rsidRDefault="00A1748F" w:rsidP="00A1748F">
                      <w:pPr>
                        <w:jc w:val="center"/>
                        <w:rPr>
                          <w:rFonts w:ascii="Manrope" w:hAnsi="Manrope"/>
                          <w:sz w:val="16"/>
                          <w:szCs w:val="16"/>
                        </w:rPr>
                      </w:pPr>
                      <w:r w:rsidRPr="000553DA">
                        <w:rPr>
                          <w:rFonts w:ascii="Manrope" w:hAnsi="Manrope"/>
                          <w:sz w:val="16"/>
                          <w:szCs w:val="16"/>
                        </w:rPr>
                        <w:t>Division of Environmental Health</w:t>
                      </w:r>
                    </w:p>
                    <w:p w14:paraId="21CACD57" w14:textId="77777777" w:rsidR="00A1748F" w:rsidRPr="000553DA" w:rsidRDefault="00A1748F" w:rsidP="00A1748F">
                      <w:pPr>
                        <w:jc w:val="center"/>
                        <w:rPr>
                          <w:rFonts w:ascii="Manrope" w:hAnsi="Manrope"/>
                          <w:sz w:val="16"/>
                          <w:szCs w:val="16"/>
                        </w:rPr>
                      </w:pPr>
                      <w:r w:rsidRPr="000553DA">
                        <w:rPr>
                          <w:rFonts w:ascii="Manrope" w:hAnsi="Manrope"/>
                          <w:sz w:val="16"/>
                          <w:szCs w:val="16"/>
                        </w:rPr>
                        <w:t>100 Central Ave.</w:t>
                      </w:r>
                    </w:p>
                    <w:p w14:paraId="7C3455B3" w14:textId="04F6EA8A" w:rsidR="00A1748F" w:rsidRPr="000553DA" w:rsidRDefault="00A1748F" w:rsidP="00A1748F">
                      <w:pPr>
                        <w:jc w:val="center"/>
                        <w:rPr>
                          <w:rFonts w:ascii="Manrope" w:hAnsi="Manrope"/>
                          <w:sz w:val="16"/>
                          <w:szCs w:val="16"/>
                        </w:rPr>
                      </w:pPr>
                      <w:r w:rsidRPr="000553DA">
                        <w:rPr>
                          <w:rFonts w:ascii="Manrope" w:hAnsi="Manrope"/>
                          <w:sz w:val="16"/>
                          <w:szCs w:val="16"/>
                        </w:rPr>
                        <w:t xml:space="preserve">Cheyenne, </w:t>
                      </w:r>
                      <w:r w:rsidR="00AD1750">
                        <w:rPr>
                          <w:rFonts w:ascii="Manrope" w:hAnsi="Manrope"/>
                          <w:sz w:val="16"/>
                          <w:szCs w:val="16"/>
                        </w:rPr>
                        <w:t>WY</w:t>
                      </w:r>
                      <w:r w:rsidRPr="000553DA">
                        <w:rPr>
                          <w:rFonts w:ascii="Manrope" w:hAnsi="Manrope"/>
                          <w:sz w:val="16"/>
                          <w:szCs w:val="16"/>
                        </w:rPr>
                        <w:t xml:space="preserve"> 82007</w:t>
                      </w:r>
                    </w:p>
                    <w:p w14:paraId="7EC89EB9" w14:textId="0F905A05" w:rsidR="00A1748F" w:rsidRPr="000553DA" w:rsidRDefault="00A1748F" w:rsidP="00A1748F">
                      <w:pPr>
                        <w:jc w:val="center"/>
                        <w:rPr>
                          <w:rFonts w:ascii="Manrope" w:hAnsi="Manrope"/>
                          <w:sz w:val="16"/>
                          <w:szCs w:val="16"/>
                        </w:rPr>
                      </w:pPr>
                      <w:r w:rsidRPr="000553DA">
                        <w:rPr>
                          <w:rFonts w:ascii="Manrope" w:hAnsi="Manrope"/>
                          <w:sz w:val="16"/>
                          <w:szCs w:val="16"/>
                        </w:rPr>
                        <w:t>Phone: (307) 633-4090</w:t>
                      </w:r>
                    </w:p>
                    <w:p w14:paraId="717E1238" w14:textId="77777777" w:rsidR="000553DA" w:rsidRPr="00E04DE6" w:rsidRDefault="00A1748F" w:rsidP="00A1748F">
                      <w:pPr>
                        <w:jc w:val="center"/>
                        <w:rPr>
                          <w:rStyle w:val="Hyperlink"/>
                          <w:rFonts w:ascii="Manrope" w:hAnsi="Manrope"/>
                          <w:sz w:val="16"/>
                          <w:szCs w:val="16"/>
                          <w:u w:val="none"/>
                        </w:rPr>
                      </w:pPr>
                      <w:r w:rsidRPr="000553DA">
                        <w:rPr>
                          <w:rFonts w:ascii="Manrope" w:hAnsi="Manrope"/>
                          <w:sz w:val="16"/>
                          <w:szCs w:val="16"/>
                        </w:rPr>
                        <w:t xml:space="preserve">Email:  </w:t>
                      </w:r>
                      <w:hyperlink r:id="rId7" w:history="1">
                        <w:r w:rsidR="000553DA" w:rsidRPr="00E04DE6">
                          <w:rPr>
                            <w:rStyle w:val="Hyperlink"/>
                            <w:rFonts w:ascii="Manrope" w:hAnsi="Manrope"/>
                            <w:sz w:val="16"/>
                            <w:szCs w:val="16"/>
                            <w:u w:val="none"/>
                          </w:rPr>
                          <w:t>envhlth@laramiecountywy.gov</w:t>
                        </w:r>
                      </w:hyperlink>
                      <w:r w:rsidR="000553DA" w:rsidRPr="00E04DE6">
                        <w:rPr>
                          <w:rStyle w:val="Hyperlink"/>
                          <w:rFonts w:ascii="Manrope" w:hAnsi="Manrope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  <w:p w14:paraId="0C8DE7A8" w14:textId="1625DB72" w:rsidR="00A1748F" w:rsidRPr="000553DA" w:rsidRDefault="00A1748F" w:rsidP="00A1748F">
                      <w:pPr>
                        <w:jc w:val="center"/>
                        <w:rPr>
                          <w:rFonts w:ascii="Manrope" w:hAnsi="Manrope"/>
                          <w:sz w:val="16"/>
                          <w:szCs w:val="16"/>
                        </w:rPr>
                      </w:pPr>
                      <w:r w:rsidRPr="000553DA">
                        <w:rPr>
                          <w:rFonts w:ascii="Manrope" w:hAnsi="Manrope"/>
                          <w:sz w:val="16"/>
                          <w:szCs w:val="16"/>
                        </w:rPr>
                        <w:t xml:space="preserve">Website:  </w:t>
                      </w:r>
                      <w:hyperlink r:id="rId8" w:history="1">
                        <w:r w:rsidR="00AD1750" w:rsidRPr="00E04DE6">
                          <w:rPr>
                            <w:rStyle w:val="Hyperlink"/>
                            <w:rFonts w:ascii="Manrope" w:hAnsi="Manrope"/>
                            <w:sz w:val="16"/>
                            <w:szCs w:val="16"/>
                            <w:u w:val="none"/>
                          </w:rPr>
                          <w:t>www.</w:t>
                        </w:r>
                      </w:hyperlink>
                      <w:r w:rsidR="00AD1750" w:rsidRPr="00E04DE6">
                        <w:rPr>
                          <w:rStyle w:val="Hyperlink"/>
                          <w:rFonts w:ascii="Manrope" w:hAnsi="Manrope"/>
                          <w:sz w:val="16"/>
                          <w:szCs w:val="16"/>
                          <w:u w:val="none"/>
                        </w:rPr>
                        <w:t>clcpublichealth.org</w:t>
                      </w:r>
                    </w:p>
                    <w:p w14:paraId="3AFCCE81" w14:textId="77777777" w:rsidR="00A1748F" w:rsidRPr="000553DA" w:rsidRDefault="00A1748F">
                      <w:pPr>
                        <w:rPr>
                          <w:rFonts w:ascii="Manrope" w:hAnsi="Manrop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3872" behindDoc="1" locked="0" layoutInCell="1" allowOverlap="1" wp14:anchorId="5B37198D" wp14:editId="6BDC2989">
            <wp:simplePos x="0" y="0"/>
            <wp:positionH relativeFrom="column">
              <wp:posOffset>144780</wp:posOffset>
            </wp:positionH>
            <wp:positionV relativeFrom="paragraph">
              <wp:posOffset>-74386</wp:posOffset>
            </wp:positionV>
            <wp:extent cx="2960914" cy="969737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CPH-Logo-Primary-Horizontal-FullColor-D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14" cy="96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C31BC" w14:textId="77777777" w:rsidR="00A1748F" w:rsidRDefault="00A1748F">
      <w:pPr>
        <w:tabs>
          <w:tab w:val="left" w:pos="2451"/>
        </w:tabs>
        <w:spacing w:before="145"/>
        <w:ind w:right="1204"/>
        <w:jc w:val="right"/>
        <w:rPr>
          <w:b/>
          <w:spacing w:val="-1"/>
          <w:sz w:val="24"/>
        </w:rPr>
      </w:pPr>
    </w:p>
    <w:p w14:paraId="0B9CE187" w14:textId="77777777" w:rsidR="00A1748F" w:rsidRDefault="00A1748F">
      <w:pPr>
        <w:spacing w:before="91" w:line="242" w:lineRule="auto"/>
        <w:ind w:left="1120" w:right="1468"/>
        <w:jc w:val="both"/>
      </w:pPr>
    </w:p>
    <w:p w14:paraId="1C849E8F" w14:textId="77777777" w:rsidR="00A1748F" w:rsidRDefault="00A1748F">
      <w:pPr>
        <w:spacing w:before="91" w:line="242" w:lineRule="auto"/>
        <w:ind w:left="1120" w:right="1468"/>
        <w:jc w:val="both"/>
      </w:pPr>
    </w:p>
    <w:p w14:paraId="26C3955D" w14:textId="77777777" w:rsidR="00A1748F" w:rsidRDefault="00A1748F">
      <w:pPr>
        <w:spacing w:before="91" w:line="242" w:lineRule="auto"/>
        <w:ind w:left="1120" w:right="1468"/>
        <w:jc w:val="both"/>
      </w:pPr>
    </w:p>
    <w:p w14:paraId="3845DA37" w14:textId="6B1C4BC2" w:rsidR="00A1748F" w:rsidRPr="000553DA" w:rsidRDefault="00A1748F" w:rsidP="00AD1750">
      <w:pPr>
        <w:spacing w:before="91" w:line="242" w:lineRule="auto"/>
        <w:ind w:left="1080" w:right="1468"/>
        <w:jc w:val="center"/>
        <w:rPr>
          <w:rFonts w:ascii="Manrope" w:hAnsi="Manrope"/>
          <w:b/>
          <w:u w:val="single"/>
        </w:rPr>
      </w:pPr>
      <w:r w:rsidRPr="000553DA">
        <w:rPr>
          <w:rFonts w:ascii="Manrope" w:hAnsi="Manrope"/>
          <w:b/>
          <w:u w:val="single"/>
        </w:rPr>
        <w:t xml:space="preserve">APPLICATION FOR TEMPORARY </w:t>
      </w:r>
      <w:r w:rsidR="001254C1" w:rsidRPr="000553DA">
        <w:rPr>
          <w:rFonts w:ascii="Manrope" w:hAnsi="Manrope"/>
          <w:b/>
          <w:u w:val="single"/>
        </w:rPr>
        <w:t>CAMPGROUND</w:t>
      </w:r>
    </w:p>
    <w:p w14:paraId="6AD14A1E" w14:textId="77777777" w:rsidR="004D5550" w:rsidRDefault="004D5550">
      <w:pPr>
        <w:spacing w:before="91" w:line="242" w:lineRule="auto"/>
        <w:ind w:left="1120" w:right="1468"/>
        <w:jc w:val="both"/>
      </w:pPr>
    </w:p>
    <w:p w14:paraId="7A154E71" w14:textId="77777777" w:rsidR="007C7E7F" w:rsidRPr="000553DA" w:rsidRDefault="008400C2">
      <w:pPr>
        <w:spacing w:before="91" w:line="242" w:lineRule="auto"/>
        <w:ind w:left="1120" w:right="1468"/>
        <w:jc w:val="both"/>
        <w:rPr>
          <w:rFonts w:ascii="Manrope" w:hAnsi="Manrope"/>
          <w:b/>
          <w:sz w:val="20"/>
          <w:szCs w:val="20"/>
        </w:rPr>
      </w:pPr>
      <w:r w:rsidRPr="000553DA">
        <w:rPr>
          <w:rFonts w:ascii="Manrope" w:hAnsi="Manrope"/>
          <w:sz w:val="20"/>
          <w:szCs w:val="20"/>
        </w:rPr>
        <w:t xml:space="preserve">This Application is for the operation of a </w:t>
      </w:r>
      <w:r w:rsidRPr="000553DA">
        <w:rPr>
          <w:rFonts w:ascii="Manrope" w:hAnsi="Manrope"/>
          <w:b/>
          <w:sz w:val="20"/>
          <w:szCs w:val="20"/>
        </w:rPr>
        <w:t xml:space="preserve">Temporary </w:t>
      </w:r>
      <w:r w:rsidR="001254C1" w:rsidRPr="000553DA">
        <w:rPr>
          <w:rFonts w:ascii="Manrope" w:hAnsi="Manrope"/>
          <w:b/>
          <w:sz w:val="20"/>
          <w:szCs w:val="20"/>
        </w:rPr>
        <w:t>Campground</w:t>
      </w:r>
      <w:r w:rsidRPr="000553DA">
        <w:rPr>
          <w:rFonts w:ascii="Manrope" w:hAnsi="Manrope"/>
          <w:b/>
          <w:sz w:val="20"/>
          <w:szCs w:val="20"/>
        </w:rPr>
        <w:t xml:space="preserve"> </w:t>
      </w:r>
      <w:r w:rsidR="00D32278" w:rsidRPr="000553DA">
        <w:rPr>
          <w:rFonts w:ascii="Manrope" w:hAnsi="Manrope"/>
          <w:sz w:val="20"/>
          <w:szCs w:val="20"/>
        </w:rPr>
        <w:t xml:space="preserve">as defined in </w:t>
      </w:r>
      <w:r w:rsidR="00A1748F" w:rsidRPr="000553DA">
        <w:rPr>
          <w:rFonts w:ascii="Manrope" w:hAnsi="Manrope"/>
          <w:sz w:val="20"/>
          <w:szCs w:val="20"/>
        </w:rPr>
        <w:t xml:space="preserve">the 2009 Cheyenne – Laramie County Campground Regulations.  </w:t>
      </w:r>
    </w:p>
    <w:p w14:paraId="1E6F3479" w14:textId="77777777" w:rsidR="007C7E7F" w:rsidRDefault="007C7E7F">
      <w:pPr>
        <w:pStyle w:val="BodyText"/>
        <w:spacing w:before="4"/>
        <w:rPr>
          <w:b/>
          <w:sz w:val="21"/>
        </w:rPr>
      </w:pPr>
    </w:p>
    <w:p w14:paraId="2B3CBD55" w14:textId="77777777" w:rsidR="007C7E7F" w:rsidRPr="000553DA" w:rsidRDefault="008400C2">
      <w:pPr>
        <w:pStyle w:val="BodyText"/>
        <w:tabs>
          <w:tab w:val="left" w:pos="2560"/>
        </w:tabs>
        <w:ind w:left="2560" w:right="3700" w:hanging="1440"/>
        <w:rPr>
          <w:rFonts w:ascii="Manrope" w:hAnsi="Manrope"/>
          <w:sz w:val="20"/>
          <w:szCs w:val="20"/>
        </w:rPr>
      </w:pPr>
      <w:r w:rsidRPr="000553DA">
        <w:rPr>
          <w:rFonts w:ascii="Manrope" w:hAnsi="Manrope"/>
          <w:b/>
          <w:sz w:val="20"/>
          <w:szCs w:val="20"/>
        </w:rPr>
        <w:t>FEES:</w:t>
      </w:r>
      <w:r w:rsidRPr="000553DA">
        <w:rPr>
          <w:rFonts w:ascii="Manrope" w:hAnsi="Manrope"/>
          <w:b/>
          <w:sz w:val="20"/>
          <w:szCs w:val="20"/>
        </w:rPr>
        <w:tab/>
      </w:r>
      <w:r w:rsidRPr="000553DA">
        <w:rPr>
          <w:rFonts w:ascii="Manrope" w:hAnsi="Manrope"/>
          <w:sz w:val="20"/>
          <w:szCs w:val="20"/>
        </w:rPr>
        <w:t>Less than twenty (20) spaces ………………….....</w:t>
      </w:r>
      <w:r w:rsidR="006025FE" w:rsidRPr="000553DA">
        <w:rPr>
          <w:rFonts w:ascii="Manrope" w:hAnsi="Manrope"/>
          <w:sz w:val="20"/>
          <w:szCs w:val="20"/>
        </w:rPr>
        <w:t>.</w:t>
      </w:r>
      <w:r w:rsidRPr="000553DA">
        <w:rPr>
          <w:rFonts w:ascii="Manrope" w:hAnsi="Manrope"/>
          <w:sz w:val="20"/>
          <w:szCs w:val="20"/>
        </w:rPr>
        <w:t>.$</w:t>
      </w:r>
      <w:r w:rsidR="006025FE" w:rsidRPr="000553DA">
        <w:rPr>
          <w:rFonts w:ascii="Manrope" w:hAnsi="Manrope"/>
          <w:sz w:val="20"/>
          <w:szCs w:val="20"/>
        </w:rPr>
        <w:t>95.00</w:t>
      </w:r>
      <w:r w:rsidR="006025FE" w:rsidRPr="000553DA">
        <w:rPr>
          <w:rFonts w:ascii="Manrope" w:hAnsi="Manrope"/>
          <w:spacing w:val="-10"/>
          <w:sz w:val="20"/>
          <w:szCs w:val="20"/>
        </w:rPr>
        <w:t xml:space="preserve"> </w:t>
      </w:r>
      <w:proofErr w:type="gramStart"/>
      <w:r w:rsidR="006025FE" w:rsidRPr="000553DA">
        <w:rPr>
          <w:rFonts w:ascii="Manrope" w:hAnsi="Manrope"/>
          <w:spacing w:val="-10"/>
          <w:sz w:val="20"/>
          <w:szCs w:val="20"/>
        </w:rPr>
        <w:t>(</w:t>
      </w:r>
      <w:r w:rsidRPr="000553DA">
        <w:rPr>
          <w:rFonts w:ascii="Manrope" w:hAnsi="Manrope"/>
          <w:sz w:val="20"/>
          <w:szCs w:val="20"/>
        </w:rPr>
        <w:t xml:space="preserve"> </w:t>
      </w:r>
      <w:r w:rsidRPr="000553DA">
        <w:rPr>
          <w:rFonts w:ascii="Manrope" w:hAnsi="Manrope"/>
          <w:spacing w:val="51"/>
          <w:sz w:val="20"/>
          <w:szCs w:val="20"/>
        </w:rPr>
        <w:t xml:space="preserve"> </w:t>
      </w:r>
      <w:r w:rsidRPr="000553DA">
        <w:rPr>
          <w:rFonts w:ascii="Manrope" w:hAnsi="Manrope"/>
          <w:sz w:val="20"/>
          <w:szCs w:val="20"/>
        </w:rPr>
        <w:t>)</w:t>
      </w:r>
      <w:proofErr w:type="gramEnd"/>
      <w:r w:rsidRPr="000553DA">
        <w:rPr>
          <w:rFonts w:ascii="Manrope" w:hAnsi="Manrope"/>
          <w:sz w:val="20"/>
          <w:szCs w:val="20"/>
        </w:rPr>
        <w:t xml:space="preserve"> Twenty (20) or more spaces ………</w:t>
      </w:r>
      <w:r w:rsidR="000553DA">
        <w:rPr>
          <w:rFonts w:ascii="Manrope" w:hAnsi="Manrope"/>
          <w:sz w:val="20"/>
          <w:szCs w:val="20"/>
        </w:rPr>
        <w:t>…..</w:t>
      </w:r>
      <w:r w:rsidRPr="000553DA">
        <w:rPr>
          <w:rFonts w:ascii="Manrope" w:hAnsi="Manrope"/>
          <w:sz w:val="20"/>
          <w:szCs w:val="20"/>
        </w:rPr>
        <w:t>……………..$1</w:t>
      </w:r>
      <w:r w:rsidR="006025FE" w:rsidRPr="000553DA">
        <w:rPr>
          <w:rFonts w:ascii="Manrope" w:hAnsi="Manrope"/>
          <w:sz w:val="20"/>
          <w:szCs w:val="20"/>
        </w:rPr>
        <w:t>90</w:t>
      </w:r>
      <w:r w:rsidRPr="000553DA">
        <w:rPr>
          <w:rFonts w:ascii="Manrope" w:hAnsi="Manrope"/>
          <w:sz w:val="20"/>
          <w:szCs w:val="20"/>
        </w:rPr>
        <w:t xml:space="preserve">.00 ( </w:t>
      </w:r>
      <w:r w:rsidRPr="000553DA">
        <w:rPr>
          <w:rFonts w:ascii="Manrope" w:hAnsi="Manrope"/>
          <w:spacing w:val="45"/>
          <w:sz w:val="20"/>
          <w:szCs w:val="20"/>
        </w:rPr>
        <w:t xml:space="preserve"> </w:t>
      </w:r>
      <w:r w:rsidRPr="000553DA">
        <w:rPr>
          <w:rFonts w:ascii="Manrope" w:hAnsi="Manrope"/>
          <w:sz w:val="20"/>
          <w:szCs w:val="20"/>
        </w:rPr>
        <w:t>)</w:t>
      </w:r>
    </w:p>
    <w:p w14:paraId="54382245" w14:textId="77777777" w:rsidR="007C7E7F" w:rsidRDefault="007C7E7F">
      <w:pPr>
        <w:pStyle w:val="BodyText"/>
        <w:spacing w:before="6"/>
        <w:rPr>
          <w:sz w:val="20"/>
        </w:rPr>
      </w:pPr>
    </w:p>
    <w:p w14:paraId="08879A58" w14:textId="77777777" w:rsidR="004151F0" w:rsidRPr="000553DA" w:rsidRDefault="008400C2">
      <w:pPr>
        <w:pStyle w:val="Heading1"/>
        <w:jc w:val="both"/>
        <w:rPr>
          <w:rFonts w:ascii="Manrope" w:hAnsi="Manrope"/>
          <w:b w:val="0"/>
          <w:i/>
          <w:sz w:val="18"/>
          <w:szCs w:val="18"/>
        </w:rPr>
      </w:pPr>
      <w:r w:rsidRPr="000553DA">
        <w:rPr>
          <w:rFonts w:ascii="Manrope" w:hAnsi="Manrope"/>
          <w:sz w:val="20"/>
          <w:szCs w:val="20"/>
        </w:rPr>
        <w:t>ATTACHMENTS REQUIRED WITH THIS APPLICATION:</w:t>
      </w:r>
      <w:r w:rsidR="004D5550">
        <w:t xml:space="preserve"> </w:t>
      </w:r>
      <w:r w:rsidR="004D5550" w:rsidRPr="004D5550">
        <w:rPr>
          <w:b w:val="0"/>
          <w:i/>
          <w:sz w:val="20"/>
          <w:szCs w:val="20"/>
        </w:rPr>
        <w:t>(</w:t>
      </w:r>
      <w:r w:rsidR="004D5550" w:rsidRPr="000553DA">
        <w:rPr>
          <w:rFonts w:ascii="Manrope" w:hAnsi="Manrope"/>
          <w:b w:val="0"/>
          <w:i/>
          <w:sz w:val="18"/>
          <w:szCs w:val="18"/>
        </w:rPr>
        <w:t xml:space="preserve">application WILL NOT be accepted </w:t>
      </w:r>
    </w:p>
    <w:p w14:paraId="5538DD50" w14:textId="77777777" w:rsidR="007C7E7F" w:rsidRPr="000553DA" w:rsidRDefault="004D5550">
      <w:pPr>
        <w:pStyle w:val="Heading1"/>
        <w:jc w:val="both"/>
        <w:rPr>
          <w:rFonts w:ascii="Manrope" w:hAnsi="Manrope"/>
          <w:b w:val="0"/>
          <w:i/>
          <w:sz w:val="18"/>
          <w:szCs w:val="18"/>
        </w:rPr>
      </w:pPr>
      <w:r w:rsidRPr="000553DA">
        <w:rPr>
          <w:rFonts w:ascii="Manrope" w:hAnsi="Manrope"/>
          <w:b w:val="0"/>
          <w:i/>
          <w:sz w:val="18"/>
          <w:szCs w:val="18"/>
        </w:rPr>
        <w:t>without the following items)</w:t>
      </w:r>
    </w:p>
    <w:p w14:paraId="018F1A83" w14:textId="77777777" w:rsidR="007C7E7F" w:rsidRDefault="007C7E7F">
      <w:pPr>
        <w:pStyle w:val="BodyText"/>
        <w:spacing w:before="4"/>
        <w:rPr>
          <w:b/>
          <w:sz w:val="21"/>
        </w:rPr>
      </w:pPr>
    </w:p>
    <w:p w14:paraId="69F8BBE6" w14:textId="77777777" w:rsidR="007C7E7F" w:rsidRPr="000553DA" w:rsidRDefault="008400C2">
      <w:pPr>
        <w:pStyle w:val="ListParagraph"/>
        <w:numPr>
          <w:ilvl w:val="0"/>
          <w:numId w:val="1"/>
        </w:numPr>
        <w:tabs>
          <w:tab w:val="left" w:pos="1661"/>
        </w:tabs>
        <w:ind w:right="1651"/>
        <w:jc w:val="both"/>
        <w:rPr>
          <w:rFonts w:ascii="Manrope" w:hAnsi="Manrope"/>
          <w:sz w:val="20"/>
          <w:szCs w:val="20"/>
        </w:rPr>
      </w:pPr>
      <w:r w:rsidRPr="000553DA">
        <w:rPr>
          <w:rFonts w:ascii="Manrope" w:hAnsi="Manrope"/>
          <w:sz w:val="20"/>
          <w:szCs w:val="20"/>
        </w:rPr>
        <w:t>Site plan of area including: vicinity map, unit spacing, number of spaces, number &amp; location of solid waste containers, number, location, and pumper or portable sanitary toilets and location</w:t>
      </w:r>
      <w:r w:rsidRPr="000553DA">
        <w:rPr>
          <w:rFonts w:ascii="Manrope" w:hAnsi="Manrope"/>
          <w:spacing w:val="-31"/>
          <w:sz w:val="20"/>
          <w:szCs w:val="20"/>
        </w:rPr>
        <w:t xml:space="preserve"> </w:t>
      </w:r>
      <w:r w:rsidRPr="000553DA">
        <w:rPr>
          <w:rFonts w:ascii="Manrope" w:hAnsi="Manrope"/>
          <w:sz w:val="20"/>
          <w:szCs w:val="20"/>
        </w:rPr>
        <w:t>of water</w:t>
      </w:r>
      <w:r w:rsidRPr="000553DA">
        <w:rPr>
          <w:rFonts w:ascii="Manrope" w:hAnsi="Manrope"/>
          <w:spacing w:val="-3"/>
          <w:sz w:val="20"/>
          <w:szCs w:val="20"/>
        </w:rPr>
        <w:t xml:space="preserve"> </w:t>
      </w:r>
      <w:r w:rsidRPr="000553DA">
        <w:rPr>
          <w:rFonts w:ascii="Manrope" w:hAnsi="Manrope"/>
          <w:sz w:val="20"/>
          <w:szCs w:val="20"/>
        </w:rPr>
        <w:t>supply.</w:t>
      </w:r>
    </w:p>
    <w:p w14:paraId="064D5C1F" w14:textId="77777777" w:rsidR="007C7E7F" w:rsidRPr="000553DA" w:rsidRDefault="007C7E7F">
      <w:pPr>
        <w:pStyle w:val="BodyText"/>
        <w:spacing w:before="11"/>
        <w:rPr>
          <w:rFonts w:ascii="Manrope" w:hAnsi="Manrope"/>
          <w:sz w:val="20"/>
          <w:szCs w:val="20"/>
        </w:rPr>
      </w:pPr>
    </w:p>
    <w:p w14:paraId="60D3CFFA" w14:textId="77777777" w:rsidR="007C7E7F" w:rsidRPr="000553DA" w:rsidRDefault="008400C2">
      <w:pPr>
        <w:pStyle w:val="ListParagraph"/>
        <w:numPr>
          <w:ilvl w:val="0"/>
          <w:numId w:val="1"/>
        </w:numPr>
        <w:tabs>
          <w:tab w:val="left" w:pos="1661"/>
        </w:tabs>
        <w:ind w:right="1586"/>
        <w:jc w:val="both"/>
        <w:rPr>
          <w:rFonts w:ascii="Manrope" w:hAnsi="Manrope"/>
          <w:sz w:val="20"/>
          <w:szCs w:val="20"/>
        </w:rPr>
      </w:pPr>
      <w:r w:rsidRPr="000553DA">
        <w:rPr>
          <w:rFonts w:ascii="Manrope" w:hAnsi="Manrope"/>
          <w:sz w:val="20"/>
          <w:szCs w:val="20"/>
        </w:rPr>
        <w:t>Proof of an approved water supply including a Bacteriological Test &amp; a Nitrates Test if a private water supply is</w:t>
      </w:r>
      <w:r w:rsidRPr="000553DA">
        <w:rPr>
          <w:rFonts w:ascii="Manrope" w:hAnsi="Manrope"/>
          <w:spacing w:val="-4"/>
          <w:sz w:val="20"/>
          <w:szCs w:val="20"/>
        </w:rPr>
        <w:t xml:space="preserve"> </w:t>
      </w:r>
      <w:r w:rsidRPr="000553DA">
        <w:rPr>
          <w:rFonts w:ascii="Manrope" w:hAnsi="Manrope"/>
          <w:sz w:val="20"/>
          <w:szCs w:val="20"/>
        </w:rPr>
        <w:t>used.</w:t>
      </w:r>
    </w:p>
    <w:p w14:paraId="38DE84EF" w14:textId="77777777" w:rsidR="007C7E7F" w:rsidRPr="000553DA" w:rsidRDefault="007C7E7F">
      <w:pPr>
        <w:pStyle w:val="BodyText"/>
        <w:rPr>
          <w:rFonts w:ascii="Manrope" w:hAnsi="Manrope"/>
          <w:sz w:val="20"/>
          <w:szCs w:val="20"/>
        </w:rPr>
      </w:pPr>
    </w:p>
    <w:p w14:paraId="4B9E99DE" w14:textId="77777777" w:rsidR="007C7E7F" w:rsidRPr="000553DA" w:rsidRDefault="008400C2">
      <w:pPr>
        <w:pStyle w:val="ListParagraph"/>
        <w:numPr>
          <w:ilvl w:val="0"/>
          <w:numId w:val="1"/>
        </w:numPr>
        <w:tabs>
          <w:tab w:val="left" w:pos="1661"/>
        </w:tabs>
        <w:rPr>
          <w:rFonts w:ascii="Manrope" w:hAnsi="Manrope"/>
          <w:sz w:val="20"/>
          <w:szCs w:val="20"/>
        </w:rPr>
      </w:pPr>
      <w:r w:rsidRPr="000553DA">
        <w:rPr>
          <w:rFonts w:ascii="Manrope" w:hAnsi="Manrope"/>
          <w:sz w:val="20"/>
          <w:szCs w:val="20"/>
        </w:rPr>
        <w:t>A copy of the rules &amp; regulations given to customers including the facilities</w:t>
      </w:r>
      <w:r w:rsidRPr="000553DA">
        <w:rPr>
          <w:rFonts w:ascii="Manrope" w:hAnsi="Manrope"/>
          <w:spacing w:val="-27"/>
          <w:sz w:val="20"/>
          <w:szCs w:val="20"/>
        </w:rPr>
        <w:t xml:space="preserve"> </w:t>
      </w:r>
      <w:r w:rsidRPr="000553DA">
        <w:rPr>
          <w:rFonts w:ascii="Manrope" w:hAnsi="Manrope"/>
          <w:sz w:val="20"/>
          <w:szCs w:val="20"/>
        </w:rPr>
        <w:t>available.</w:t>
      </w:r>
    </w:p>
    <w:p w14:paraId="1E81B9B5" w14:textId="77777777" w:rsidR="007C7E7F" w:rsidRDefault="007C7E7F">
      <w:pPr>
        <w:pStyle w:val="BodyText"/>
        <w:spacing w:before="5"/>
      </w:pPr>
    </w:p>
    <w:p w14:paraId="71BE2958" w14:textId="77777777" w:rsidR="007C7E7F" w:rsidRPr="000553DA" w:rsidRDefault="008400C2">
      <w:pPr>
        <w:pStyle w:val="Heading1"/>
        <w:jc w:val="both"/>
        <w:rPr>
          <w:rFonts w:ascii="Manrope" w:hAnsi="Manrope"/>
          <w:sz w:val="20"/>
          <w:szCs w:val="20"/>
        </w:rPr>
      </w:pPr>
      <w:r w:rsidRPr="000553DA">
        <w:rPr>
          <w:rFonts w:ascii="Manrope" w:hAnsi="Manrope"/>
          <w:sz w:val="20"/>
          <w:szCs w:val="20"/>
        </w:rPr>
        <w:t>INFORMATION REQUIRED:</w:t>
      </w:r>
    </w:p>
    <w:p w14:paraId="274517F2" w14:textId="77777777" w:rsidR="004D5550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</w:pPr>
    </w:p>
    <w:p w14:paraId="20B465E0" w14:textId="77777777" w:rsidR="00A1748F" w:rsidRPr="000553DA" w:rsidRDefault="008400C2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  <w:r w:rsidRPr="000553DA">
        <w:rPr>
          <w:rFonts w:ascii="Manrope" w:hAnsi="Manrope"/>
          <w:sz w:val="16"/>
          <w:szCs w:val="16"/>
        </w:rPr>
        <w:t>Name</w:t>
      </w:r>
      <w:r w:rsidRPr="000553DA">
        <w:rPr>
          <w:rFonts w:ascii="Manrope" w:hAnsi="Manrope"/>
          <w:spacing w:val="-2"/>
          <w:sz w:val="16"/>
          <w:szCs w:val="16"/>
        </w:rPr>
        <w:t xml:space="preserve"> </w:t>
      </w:r>
      <w:r w:rsidRPr="000553DA">
        <w:rPr>
          <w:rFonts w:ascii="Manrope" w:hAnsi="Manrope"/>
          <w:sz w:val="16"/>
          <w:szCs w:val="16"/>
        </w:rPr>
        <w:t>of</w:t>
      </w:r>
      <w:r w:rsidRPr="000553DA">
        <w:rPr>
          <w:rFonts w:ascii="Manrope" w:hAnsi="Manrope"/>
          <w:spacing w:val="-1"/>
          <w:sz w:val="16"/>
          <w:szCs w:val="16"/>
        </w:rPr>
        <w:t xml:space="preserve"> </w:t>
      </w:r>
      <w:r w:rsidRPr="000553DA">
        <w:rPr>
          <w:rFonts w:ascii="Manrope" w:hAnsi="Manrope"/>
          <w:sz w:val="16"/>
          <w:szCs w:val="16"/>
        </w:rPr>
        <w:t>Event:</w:t>
      </w:r>
      <w:r w:rsidR="00A1748F" w:rsidRPr="000553DA">
        <w:rPr>
          <w:rFonts w:ascii="Manrope" w:hAnsi="Manrope"/>
          <w:sz w:val="16"/>
          <w:szCs w:val="16"/>
          <w:u w:val="single"/>
        </w:rPr>
        <w:t xml:space="preserve"> </w:t>
      </w:r>
      <w:r w:rsidR="00A1748F" w:rsidRPr="000553DA">
        <w:rPr>
          <w:rFonts w:ascii="Manrope" w:hAnsi="Manrope"/>
          <w:sz w:val="16"/>
          <w:szCs w:val="16"/>
        </w:rPr>
        <w:t xml:space="preserve">______________________     Event </w:t>
      </w:r>
      <w:proofErr w:type="gramStart"/>
      <w:r w:rsidR="00A1748F" w:rsidRPr="000553DA">
        <w:rPr>
          <w:rFonts w:ascii="Manrope" w:hAnsi="Manrope"/>
          <w:sz w:val="16"/>
          <w:szCs w:val="16"/>
        </w:rPr>
        <w:t>Address:_</w:t>
      </w:r>
      <w:proofErr w:type="gramEnd"/>
      <w:r w:rsidR="00A1748F" w:rsidRPr="000553DA">
        <w:rPr>
          <w:rFonts w:ascii="Manrope" w:hAnsi="Manrope"/>
          <w:sz w:val="16"/>
          <w:szCs w:val="16"/>
        </w:rPr>
        <w:t>___________________________</w:t>
      </w:r>
    </w:p>
    <w:p w14:paraId="43B4F660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</w:p>
    <w:p w14:paraId="105C9CF7" w14:textId="77777777" w:rsidR="00A1748F" w:rsidRPr="000553DA" w:rsidRDefault="00A1748F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  <w:r w:rsidRPr="000553DA">
        <w:rPr>
          <w:rFonts w:ascii="Manrope" w:hAnsi="Manrope"/>
          <w:sz w:val="16"/>
          <w:szCs w:val="16"/>
        </w:rPr>
        <w:t>Start Date:  _________________________      End Date: ________________________________</w:t>
      </w:r>
    </w:p>
    <w:p w14:paraId="4BFE6C46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</w:p>
    <w:p w14:paraId="7A8C8A46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  <w:r w:rsidRPr="000553DA">
        <w:rPr>
          <w:rFonts w:ascii="Manrope" w:hAnsi="Manrope"/>
          <w:sz w:val="16"/>
          <w:szCs w:val="16"/>
        </w:rPr>
        <w:t xml:space="preserve">Name of </w:t>
      </w:r>
      <w:proofErr w:type="gramStart"/>
      <w:r w:rsidRPr="000553DA">
        <w:rPr>
          <w:rFonts w:ascii="Manrope" w:hAnsi="Manrope"/>
          <w:sz w:val="16"/>
          <w:szCs w:val="16"/>
        </w:rPr>
        <w:t>Applicant:_</w:t>
      </w:r>
      <w:proofErr w:type="gramEnd"/>
      <w:r w:rsidRPr="000553DA">
        <w:rPr>
          <w:rFonts w:ascii="Manrope" w:hAnsi="Manrope"/>
          <w:sz w:val="16"/>
          <w:szCs w:val="16"/>
        </w:rPr>
        <w:t>_____________________________________________________________</w:t>
      </w:r>
    </w:p>
    <w:p w14:paraId="7CA19F41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</w:p>
    <w:p w14:paraId="5F677C51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  <w:proofErr w:type="gramStart"/>
      <w:r w:rsidRPr="000553DA">
        <w:rPr>
          <w:rFonts w:ascii="Manrope" w:hAnsi="Manrope"/>
          <w:sz w:val="16"/>
          <w:szCs w:val="16"/>
        </w:rPr>
        <w:t>Address:_</w:t>
      </w:r>
      <w:proofErr w:type="gramEnd"/>
      <w:r w:rsidRPr="000553DA">
        <w:rPr>
          <w:rFonts w:ascii="Manrope" w:hAnsi="Manrope"/>
          <w:sz w:val="16"/>
          <w:szCs w:val="16"/>
        </w:rPr>
        <w:t>____________________________   Phone: (    )_______________________________</w:t>
      </w:r>
    </w:p>
    <w:p w14:paraId="20192B6F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</w:p>
    <w:p w14:paraId="00A40C68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  <w:r w:rsidRPr="000553DA">
        <w:rPr>
          <w:rFonts w:ascii="Manrope" w:hAnsi="Manrope"/>
          <w:sz w:val="16"/>
          <w:szCs w:val="16"/>
        </w:rPr>
        <w:t xml:space="preserve">City, State &amp; Zip </w:t>
      </w:r>
      <w:proofErr w:type="gramStart"/>
      <w:r w:rsidRPr="000553DA">
        <w:rPr>
          <w:rFonts w:ascii="Manrope" w:hAnsi="Manrope"/>
          <w:sz w:val="16"/>
          <w:szCs w:val="16"/>
        </w:rPr>
        <w:t>Code:_</w:t>
      </w:r>
      <w:proofErr w:type="gramEnd"/>
      <w:r w:rsidRPr="000553DA">
        <w:rPr>
          <w:rFonts w:ascii="Manrope" w:hAnsi="Manrope"/>
          <w:sz w:val="16"/>
          <w:szCs w:val="16"/>
        </w:rPr>
        <w:t>__________________________________________________________</w:t>
      </w:r>
    </w:p>
    <w:p w14:paraId="307CA568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</w:p>
    <w:p w14:paraId="38E26664" w14:textId="77777777" w:rsidR="004D5550" w:rsidRPr="000553DA" w:rsidRDefault="004D5550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  <w:rPr>
          <w:rFonts w:ascii="Manrope" w:hAnsi="Manrope"/>
          <w:sz w:val="16"/>
          <w:szCs w:val="16"/>
        </w:rPr>
      </w:pPr>
      <w:r w:rsidRPr="000553DA">
        <w:rPr>
          <w:rFonts w:ascii="Manrope" w:hAnsi="Manrope"/>
          <w:sz w:val="16"/>
          <w:szCs w:val="16"/>
        </w:rPr>
        <w:t xml:space="preserve">Email </w:t>
      </w:r>
      <w:proofErr w:type="gramStart"/>
      <w:r w:rsidRPr="000553DA">
        <w:rPr>
          <w:rFonts w:ascii="Manrope" w:hAnsi="Manrope"/>
          <w:sz w:val="16"/>
          <w:szCs w:val="16"/>
        </w:rPr>
        <w:t>Address:_</w:t>
      </w:r>
      <w:proofErr w:type="gramEnd"/>
      <w:r w:rsidRPr="000553DA">
        <w:rPr>
          <w:rFonts w:ascii="Manrope" w:hAnsi="Manrope"/>
          <w:sz w:val="16"/>
          <w:szCs w:val="16"/>
        </w:rPr>
        <w:t>_________________________________________________________________</w:t>
      </w:r>
    </w:p>
    <w:p w14:paraId="607EE6FA" w14:textId="77777777" w:rsidR="007C7E7F" w:rsidRDefault="007C7E7F">
      <w:pPr>
        <w:pStyle w:val="BodyText"/>
        <w:tabs>
          <w:tab w:val="left" w:pos="6847"/>
          <w:tab w:val="left" w:pos="9714"/>
          <w:tab w:val="left" w:pos="9758"/>
        </w:tabs>
        <w:ind w:left="1120" w:right="1946"/>
        <w:jc w:val="both"/>
      </w:pPr>
    </w:p>
    <w:p w14:paraId="7F6FE27A" w14:textId="77777777" w:rsidR="007C7E7F" w:rsidRPr="000553DA" w:rsidRDefault="008400C2">
      <w:pPr>
        <w:spacing w:before="92"/>
        <w:ind w:left="1120" w:right="1374"/>
        <w:rPr>
          <w:rFonts w:ascii="Manrope" w:hAnsi="Manrope"/>
          <w:sz w:val="18"/>
          <w:szCs w:val="18"/>
        </w:rPr>
      </w:pPr>
      <w:r w:rsidRPr="000553DA">
        <w:rPr>
          <w:rFonts w:ascii="Manrope" w:hAnsi="Manrope"/>
          <w:sz w:val="20"/>
          <w:szCs w:val="20"/>
        </w:rPr>
        <w:t xml:space="preserve">I have read &amp; understand the requirements stated in the </w:t>
      </w:r>
      <w:r w:rsidRPr="000553DA">
        <w:rPr>
          <w:rFonts w:ascii="Manrope" w:hAnsi="Manrope"/>
          <w:b/>
          <w:i/>
          <w:sz w:val="20"/>
          <w:szCs w:val="20"/>
        </w:rPr>
        <w:t xml:space="preserve">2009 Cheyenne-Laramie County Campground </w:t>
      </w:r>
      <w:r w:rsidR="00D32278" w:rsidRPr="000553DA">
        <w:rPr>
          <w:rFonts w:ascii="Manrope" w:hAnsi="Manrope"/>
          <w:b/>
          <w:i/>
          <w:sz w:val="20"/>
          <w:szCs w:val="20"/>
        </w:rPr>
        <w:t>Regulations</w:t>
      </w:r>
      <w:r w:rsidR="00D32278" w:rsidRPr="000553DA">
        <w:rPr>
          <w:rFonts w:ascii="Manrope" w:hAnsi="Manrope"/>
          <w:sz w:val="20"/>
          <w:szCs w:val="20"/>
        </w:rPr>
        <w:t xml:space="preserve"> and</w:t>
      </w:r>
      <w:r w:rsidRPr="000553DA">
        <w:rPr>
          <w:rFonts w:ascii="Manrope" w:hAnsi="Manrope"/>
          <w:sz w:val="20"/>
          <w:szCs w:val="20"/>
        </w:rPr>
        <w:t xml:space="preserve"> agree to comply with said regulations. I further understand that the </w:t>
      </w:r>
      <w:r w:rsidRPr="000553DA">
        <w:rPr>
          <w:rFonts w:ascii="Manrope" w:hAnsi="Manrope"/>
          <w:b/>
          <w:i/>
          <w:sz w:val="20"/>
          <w:szCs w:val="20"/>
        </w:rPr>
        <w:t xml:space="preserve">Permit to Operate a Temporary </w:t>
      </w:r>
      <w:r w:rsidR="008C041F" w:rsidRPr="000553DA">
        <w:rPr>
          <w:rFonts w:ascii="Manrope" w:hAnsi="Manrope"/>
          <w:b/>
          <w:i/>
          <w:sz w:val="20"/>
          <w:szCs w:val="20"/>
        </w:rPr>
        <w:t>Campground is</w:t>
      </w:r>
      <w:r w:rsidRPr="000553DA">
        <w:rPr>
          <w:rFonts w:ascii="Manrope" w:hAnsi="Manrope"/>
          <w:sz w:val="20"/>
          <w:szCs w:val="20"/>
        </w:rPr>
        <w:t xml:space="preserve"> valid for fifteen (15) days </w:t>
      </w:r>
      <w:r w:rsidRPr="000553DA">
        <w:rPr>
          <w:rFonts w:ascii="Manrope" w:hAnsi="Manrope"/>
          <w:b/>
          <w:sz w:val="20"/>
          <w:szCs w:val="20"/>
          <w:u w:val="single"/>
        </w:rPr>
        <w:t xml:space="preserve">only </w:t>
      </w:r>
      <w:r w:rsidRPr="000553DA">
        <w:rPr>
          <w:rFonts w:ascii="Manrope" w:hAnsi="Manrope"/>
          <w:sz w:val="20"/>
          <w:szCs w:val="20"/>
        </w:rPr>
        <w:t xml:space="preserve">and is </w:t>
      </w:r>
      <w:r w:rsidRPr="000553DA">
        <w:rPr>
          <w:rFonts w:ascii="Manrope" w:hAnsi="Manrope"/>
          <w:b/>
          <w:sz w:val="20"/>
          <w:szCs w:val="20"/>
          <w:u w:val="single"/>
        </w:rPr>
        <w:t>not</w:t>
      </w:r>
      <w:r w:rsidRPr="000553DA">
        <w:rPr>
          <w:rFonts w:ascii="Manrope" w:hAnsi="Manrope"/>
          <w:b/>
          <w:sz w:val="20"/>
          <w:szCs w:val="20"/>
        </w:rPr>
        <w:t xml:space="preserve"> </w:t>
      </w:r>
      <w:r w:rsidRPr="000553DA">
        <w:rPr>
          <w:rFonts w:ascii="Manrope" w:hAnsi="Manrope"/>
          <w:sz w:val="20"/>
          <w:szCs w:val="20"/>
        </w:rPr>
        <w:t>a permit to operate a permanent Campground or RV Park.</w:t>
      </w:r>
    </w:p>
    <w:p w14:paraId="0250647A" w14:textId="77777777" w:rsidR="007C7E7F" w:rsidRPr="000553DA" w:rsidRDefault="007C7E7F" w:rsidP="000553DA">
      <w:pPr>
        <w:pStyle w:val="NoSpacing"/>
      </w:pPr>
    </w:p>
    <w:p w14:paraId="612B3D10" w14:textId="77777777" w:rsidR="002B1F07" w:rsidRDefault="002B1F07" w:rsidP="000553DA">
      <w:pPr>
        <w:pStyle w:val="NoSpacing"/>
      </w:pPr>
    </w:p>
    <w:p w14:paraId="52D2771D" w14:textId="77777777" w:rsidR="007C7E7F" w:rsidRPr="000553DA" w:rsidRDefault="006025FE" w:rsidP="000553DA">
      <w:pPr>
        <w:pStyle w:val="NoSpacing"/>
      </w:pPr>
      <w:r w:rsidRPr="000553DA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8325B83" wp14:editId="3EED9C69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2235835" cy="0"/>
                <wp:effectExtent l="9525" t="10795" r="1206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C70A" id="Line 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24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cn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 w:rsidRPr="000553DA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C9650AC" wp14:editId="6DA198DE">
                <wp:simplePos x="0" y="0"/>
                <wp:positionH relativeFrom="page">
                  <wp:posOffset>4572635</wp:posOffset>
                </wp:positionH>
                <wp:positionV relativeFrom="paragraph">
                  <wp:posOffset>172720</wp:posOffset>
                </wp:positionV>
                <wp:extent cx="1957070" cy="0"/>
                <wp:effectExtent l="10160" t="10795" r="1397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6CBC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6pt" to="514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L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6F307E61" w14:textId="77777777" w:rsidR="007C7E7F" w:rsidRPr="000553DA" w:rsidRDefault="000553DA" w:rsidP="000553DA">
      <w:pPr>
        <w:pStyle w:val="NoSpacing"/>
      </w:pPr>
      <w:r>
        <w:t xml:space="preserve">                                   </w:t>
      </w:r>
      <w:r w:rsidR="008400C2" w:rsidRPr="000553DA">
        <w:t>Signature</w:t>
      </w:r>
      <w:r w:rsidR="008400C2" w:rsidRPr="000553DA">
        <w:rPr>
          <w:spacing w:val="-2"/>
        </w:rPr>
        <w:t xml:space="preserve"> </w:t>
      </w:r>
      <w:r w:rsidR="008400C2" w:rsidRPr="000553DA">
        <w:t>of</w:t>
      </w:r>
      <w:r w:rsidR="008400C2" w:rsidRPr="000553DA">
        <w:rPr>
          <w:spacing w:val="-1"/>
        </w:rPr>
        <w:t xml:space="preserve"> </w:t>
      </w:r>
      <w:r w:rsidR="008400C2" w:rsidRPr="000553DA">
        <w:t>Applicant</w:t>
      </w:r>
      <w:r w:rsidR="008400C2" w:rsidRPr="000553DA">
        <w:tab/>
      </w:r>
      <w:r>
        <w:rPr>
          <w:noProof/>
          <w:sz w:val="20"/>
        </w:rPr>
        <w:t xml:space="preserve">                                                             </w:t>
      </w:r>
      <w:r>
        <w:t xml:space="preserve">          </w:t>
      </w:r>
      <w:r w:rsidR="008400C2" w:rsidRPr="000553DA">
        <w:t>Date</w:t>
      </w:r>
    </w:p>
    <w:p w14:paraId="326D5031" w14:textId="77777777" w:rsidR="000553DA" w:rsidRDefault="000553DA" w:rsidP="000553DA">
      <w:pPr>
        <w:pStyle w:val="Heading1"/>
        <w:tabs>
          <w:tab w:val="left" w:pos="7135"/>
        </w:tabs>
        <w:spacing w:before="1"/>
        <w:rPr>
          <w:rFonts w:ascii="Manrope" w:hAnsi="Manrope"/>
          <w:sz w:val="18"/>
          <w:szCs w:val="18"/>
        </w:rPr>
      </w:pPr>
    </w:p>
    <w:p w14:paraId="26AA3282" w14:textId="77777777" w:rsidR="000553DA" w:rsidRDefault="000553DA" w:rsidP="000553DA">
      <w:pPr>
        <w:pStyle w:val="Heading1"/>
        <w:tabs>
          <w:tab w:val="left" w:pos="7135"/>
        </w:tabs>
        <w:spacing w:before="1"/>
        <w:rPr>
          <w:rFonts w:ascii="Manrope" w:hAnsi="Manrope"/>
          <w:sz w:val="18"/>
          <w:szCs w:val="18"/>
        </w:rPr>
      </w:pPr>
    </w:p>
    <w:p w14:paraId="6A605C5F" w14:textId="77777777" w:rsidR="002B1F07" w:rsidRDefault="008400C2" w:rsidP="000553DA">
      <w:pPr>
        <w:pStyle w:val="Heading1"/>
        <w:tabs>
          <w:tab w:val="left" w:pos="7135"/>
        </w:tabs>
        <w:spacing w:before="1"/>
        <w:rPr>
          <w:rFonts w:ascii="Manrope" w:hAnsi="Manrope"/>
          <w:sz w:val="18"/>
          <w:szCs w:val="18"/>
        </w:rPr>
      </w:pPr>
      <w:r w:rsidRPr="000553DA">
        <w:rPr>
          <w:rFonts w:ascii="Manrope" w:hAnsi="Manrope"/>
          <w:sz w:val="18"/>
          <w:szCs w:val="18"/>
        </w:rPr>
        <w:t>Application Reviewed</w:t>
      </w:r>
      <w:r w:rsidRPr="000553DA">
        <w:rPr>
          <w:rFonts w:ascii="Manrope" w:hAnsi="Manrope"/>
          <w:spacing w:val="-8"/>
          <w:sz w:val="18"/>
          <w:szCs w:val="18"/>
        </w:rPr>
        <w:t xml:space="preserve"> </w:t>
      </w:r>
      <w:proofErr w:type="gramStart"/>
      <w:r w:rsidR="000553DA">
        <w:rPr>
          <w:rFonts w:ascii="Manrope" w:hAnsi="Manrope"/>
          <w:sz w:val="18"/>
          <w:szCs w:val="18"/>
        </w:rPr>
        <w:t>By :</w:t>
      </w:r>
      <w:proofErr w:type="gramEnd"/>
      <w:r w:rsidR="000553DA">
        <w:rPr>
          <w:rFonts w:ascii="Manrope" w:hAnsi="Manrope"/>
          <w:sz w:val="18"/>
          <w:szCs w:val="18"/>
        </w:rPr>
        <w:t>_____________</w:t>
      </w:r>
      <w:r w:rsidR="002B1F07">
        <w:rPr>
          <w:rFonts w:ascii="Manrope" w:hAnsi="Manrope"/>
          <w:sz w:val="18"/>
          <w:szCs w:val="18"/>
        </w:rPr>
        <w:t>_______</w:t>
      </w:r>
      <w:r w:rsidR="000553DA">
        <w:rPr>
          <w:rFonts w:ascii="Manrope" w:hAnsi="Manrope"/>
          <w:sz w:val="18"/>
          <w:szCs w:val="18"/>
        </w:rPr>
        <w:t xml:space="preserve">________  </w:t>
      </w:r>
    </w:p>
    <w:p w14:paraId="0DC49CBB" w14:textId="77777777" w:rsidR="007C7E7F" w:rsidRPr="000553DA" w:rsidRDefault="000553DA" w:rsidP="000553DA">
      <w:pPr>
        <w:pStyle w:val="Heading1"/>
        <w:tabs>
          <w:tab w:val="left" w:pos="7135"/>
        </w:tabs>
        <w:spacing w:before="1"/>
        <w:rPr>
          <w:rFonts w:ascii="Manrope" w:hAnsi="Manrope"/>
          <w:b w:val="0"/>
          <w:sz w:val="18"/>
          <w:szCs w:val="18"/>
        </w:rPr>
      </w:pPr>
      <w:r>
        <w:rPr>
          <w:rFonts w:ascii="Manrope" w:hAnsi="Manrope"/>
          <w:sz w:val="18"/>
          <w:szCs w:val="18"/>
        </w:rPr>
        <w:t>Ac</w:t>
      </w:r>
      <w:r w:rsidR="008400C2" w:rsidRPr="000553DA">
        <w:rPr>
          <w:rFonts w:ascii="Manrope" w:hAnsi="Manrope"/>
          <w:sz w:val="18"/>
          <w:szCs w:val="18"/>
        </w:rPr>
        <w:t>tion</w:t>
      </w:r>
      <w:r w:rsidR="008400C2" w:rsidRPr="000553DA">
        <w:rPr>
          <w:rFonts w:ascii="Manrope" w:hAnsi="Manrope"/>
          <w:spacing w:val="-3"/>
          <w:sz w:val="18"/>
          <w:szCs w:val="18"/>
        </w:rPr>
        <w:t xml:space="preserve"> </w:t>
      </w:r>
      <w:r w:rsidR="008400C2" w:rsidRPr="000553DA">
        <w:rPr>
          <w:rFonts w:ascii="Manrope" w:hAnsi="Manrope"/>
          <w:sz w:val="18"/>
          <w:szCs w:val="18"/>
        </w:rPr>
        <w:t>taken:</w:t>
      </w:r>
      <w:r w:rsidR="002B1F07">
        <w:rPr>
          <w:rFonts w:ascii="Manrope" w:hAnsi="Manrope"/>
          <w:sz w:val="18"/>
          <w:szCs w:val="18"/>
        </w:rPr>
        <w:t xml:space="preserve">      </w:t>
      </w:r>
      <w:r w:rsidR="008400C2" w:rsidRPr="000553DA">
        <w:rPr>
          <w:rFonts w:ascii="Manrope" w:hAnsi="Manrope"/>
          <w:sz w:val="18"/>
          <w:szCs w:val="18"/>
        </w:rPr>
        <w:t>Approved</w:t>
      </w:r>
      <w:r w:rsidR="008400C2" w:rsidRPr="000553DA">
        <w:rPr>
          <w:rFonts w:ascii="Manrope" w:hAnsi="Manrope"/>
          <w:spacing w:val="-1"/>
          <w:sz w:val="18"/>
          <w:szCs w:val="18"/>
        </w:rPr>
        <w:t xml:space="preserve"> </w:t>
      </w:r>
      <w:r w:rsidR="008400C2" w:rsidRPr="000553DA">
        <w:rPr>
          <w:rFonts w:ascii="Manrope" w:hAnsi="Manrope"/>
          <w:sz w:val="18"/>
          <w:szCs w:val="18"/>
        </w:rPr>
        <w:t xml:space="preserve">( </w:t>
      </w:r>
      <w:r w:rsidR="008400C2" w:rsidRPr="000553DA">
        <w:rPr>
          <w:rFonts w:ascii="Manrope" w:hAnsi="Manrope"/>
          <w:spacing w:val="52"/>
          <w:sz w:val="18"/>
          <w:szCs w:val="18"/>
        </w:rPr>
        <w:t xml:space="preserve"> </w:t>
      </w:r>
      <w:r w:rsidR="008400C2" w:rsidRPr="000553DA">
        <w:rPr>
          <w:rFonts w:ascii="Manrope" w:hAnsi="Manrope"/>
          <w:sz w:val="18"/>
          <w:szCs w:val="18"/>
        </w:rPr>
        <w:t>)</w:t>
      </w:r>
      <w:r>
        <w:rPr>
          <w:rFonts w:ascii="Manrope" w:hAnsi="Manrope"/>
          <w:sz w:val="18"/>
          <w:szCs w:val="18"/>
        </w:rPr>
        <w:t xml:space="preserve">    </w:t>
      </w:r>
      <w:r w:rsidR="008400C2" w:rsidRPr="000553DA">
        <w:rPr>
          <w:rFonts w:ascii="Manrope" w:hAnsi="Manrope"/>
          <w:sz w:val="18"/>
          <w:szCs w:val="18"/>
        </w:rPr>
        <w:t xml:space="preserve">Not Approved ( </w:t>
      </w:r>
      <w:r w:rsidR="008400C2" w:rsidRPr="000553DA">
        <w:rPr>
          <w:rFonts w:ascii="Manrope" w:hAnsi="Manrope"/>
          <w:spacing w:val="47"/>
          <w:sz w:val="18"/>
          <w:szCs w:val="18"/>
        </w:rPr>
        <w:t xml:space="preserve"> </w:t>
      </w:r>
      <w:r w:rsidR="008400C2" w:rsidRPr="000553DA">
        <w:rPr>
          <w:rFonts w:ascii="Manrope" w:hAnsi="Manrope"/>
          <w:sz w:val="18"/>
          <w:szCs w:val="18"/>
        </w:rPr>
        <w:t>)</w:t>
      </w:r>
    </w:p>
    <w:p w14:paraId="4ABD5AD8" w14:textId="77777777" w:rsidR="00CB6388" w:rsidRPr="000553DA" w:rsidRDefault="00CB6388">
      <w:pPr>
        <w:tabs>
          <w:tab w:val="left" w:pos="2674"/>
          <w:tab w:val="left" w:pos="4311"/>
        </w:tabs>
        <w:spacing w:before="92"/>
        <w:ind w:left="1120"/>
        <w:rPr>
          <w:rFonts w:ascii="Manrope" w:hAnsi="Manrope"/>
          <w:b/>
          <w:sz w:val="18"/>
          <w:szCs w:val="18"/>
        </w:rPr>
      </w:pPr>
    </w:p>
    <w:p w14:paraId="5D52F10D" w14:textId="77777777" w:rsidR="00CB6388" w:rsidRDefault="00CB6388">
      <w:pPr>
        <w:tabs>
          <w:tab w:val="left" w:pos="2674"/>
          <w:tab w:val="left" w:pos="4311"/>
        </w:tabs>
        <w:spacing w:before="92"/>
        <w:ind w:left="1120"/>
        <w:rPr>
          <w:b/>
        </w:rPr>
      </w:pPr>
    </w:p>
    <w:p w14:paraId="51F65EBB" w14:textId="77777777" w:rsidR="00CB6388" w:rsidRPr="00CB6388" w:rsidRDefault="00CB6388" w:rsidP="00CB6388">
      <w:pPr>
        <w:tabs>
          <w:tab w:val="left" w:pos="2674"/>
          <w:tab w:val="left" w:pos="4311"/>
        </w:tabs>
        <w:spacing w:before="92"/>
        <w:ind w:left="1120" w:right="400"/>
        <w:jc w:val="right"/>
        <w:rPr>
          <w:sz w:val="14"/>
          <w:szCs w:val="14"/>
        </w:rPr>
      </w:pPr>
      <w:r w:rsidRPr="00CB6388">
        <w:rPr>
          <w:sz w:val="14"/>
          <w:szCs w:val="14"/>
        </w:rPr>
        <w:t xml:space="preserve">Revised </w:t>
      </w:r>
      <w:r w:rsidR="006025FE">
        <w:rPr>
          <w:sz w:val="14"/>
          <w:szCs w:val="14"/>
        </w:rPr>
        <w:t>0</w:t>
      </w:r>
      <w:r w:rsidR="000553DA">
        <w:rPr>
          <w:sz w:val="14"/>
          <w:szCs w:val="14"/>
        </w:rPr>
        <w:t>8/12/</w:t>
      </w:r>
      <w:proofErr w:type="gramStart"/>
      <w:r w:rsidR="000553DA">
        <w:rPr>
          <w:sz w:val="14"/>
          <w:szCs w:val="14"/>
        </w:rPr>
        <w:t xml:space="preserve">2022 </w:t>
      </w:r>
      <w:r w:rsidR="00496601">
        <w:rPr>
          <w:sz w:val="14"/>
          <w:szCs w:val="14"/>
        </w:rPr>
        <w:t xml:space="preserve"> x</w:t>
      </w:r>
      <w:proofErr w:type="gramEnd"/>
      <w:r w:rsidR="00496601">
        <w:rPr>
          <w:sz w:val="14"/>
          <w:szCs w:val="14"/>
        </w:rPr>
        <w:t>/</w:t>
      </w:r>
      <w:proofErr w:type="spellStart"/>
      <w:r w:rsidR="00496601">
        <w:rPr>
          <w:sz w:val="14"/>
          <w:szCs w:val="14"/>
        </w:rPr>
        <w:t>evndata</w:t>
      </w:r>
      <w:proofErr w:type="spellEnd"/>
      <w:r w:rsidR="00496601">
        <w:rPr>
          <w:sz w:val="14"/>
          <w:szCs w:val="14"/>
        </w:rPr>
        <w:t>/shared/campground/</w:t>
      </w:r>
      <w:proofErr w:type="spellStart"/>
      <w:r w:rsidR="00496601">
        <w:rPr>
          <w:sz w:val="14"/>
          <w:szCs w:val="14"/>
        </w:rPr>
        <w:t>teamporarycampgroundapplication</w:t>
      </w:r>
      <w:proofErr w:type="spellEnd"/>
    </w:p>
    <w:sectPr w:rsidR="00CB6388" w:rsidRPr="00CB6388">
      <w:type w:val="continuous"/>
      <w:pgSz w:w="12240" w:h="15840"/>
      <w:pgMar w:top="82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1335"/>
    <w:multiLevelType w:val="hybridMultilevel"/>
    <w:tmpl w:val="FBAEDD8C"/>
    <w:lvl w:ilvl="0" w:tplc="FC74A8FA">
      <w:start w:val="1"/>
      <w:numFmt w:val="decimal"/>
      <w:lvlText w:val="%1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C2C6FE"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7FE864E4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F4B694A8"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97BA3B30">
      <w:numFmt w:val="bullet"/>
      <w:lvlText w:val="•"/>
      <w:lvlJc w:val="left"/>
      <w:pPr>
        <w:ind w:left="5692" w:hanging="360"/>
      </w:pPr>
      <w:rPr>
        <w:rFonts w:hint="default"/>
      </w:rPr>
    </w:lvl>
    <w:lvl w:ilvl="5" w:tplc="1AFA2AD0"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C088C0E0">
      <w:numFmt w:val="bullet"/>
      <w:lvlText w:val="•"/>
      <w:lvlJc w:val="left"/>
      <w:pPr>
        <w:ind w:left="7708" w:hanging="360"/>
      </w:pPr>
      <w:rPr>
        <w:rFonts w:hint="default"/>
      </w:rPr>
    </w:lvl>
    <w:lvl w:ilvl="7" w:tplc="E2C070D0">
      <w:numFmt w:val="bullet"/>
      <w:lvlText w:val="•"/>
      <w:lvlJc w:val="left"/>
      <w:pPr>
        <w:ind w:left="8716" w:hanging="360"/>
      </w:pPr>
      <w:rPr>
        <w:rFonts w:hint="default"/>
      </w:rPr>
    </w:lvl>
    <w:lvl w:ilvl="8" w:tplc="5F664D00">
      <w:numFmt w:val="bullet"/>
      <w:lvlText w:val="•"/>
      <w:lvlJc w:val="left"/>
      <w:pPr>
        <w:ind w:left="9724" w:hanging="360"/>
      </w:pPr>
      <w:rPr>
        <w:rFonts w:hint="default"/>
      </w:rPr>
    </w:lvl>
  </w:abstractNum>
  <w:num w:numId="1" w16cid:durableId="77332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7F"/>
    <w:rsid w:val="000553DA"/>
    <w:rsid w:val="001254C1"/>
    <w:rsid w:val="002B1F07"/>
    <w:rsid w:val="004151F0"/>
    <w:rsid w:val="00430444"/>
    <w:rsid w:val="00471900"/>
    <w:rsid w:val="00496601"/>
    <w:rsid w:val="004D5550"/>
    <w:rsid w:val="006025FE"/>
    <w:rsid w:val="007C7E7F"/>
    <w:rsid w:val="008400C2"/>
    <w:rsid w:val="008C041F"/>
    <w:rsid w:val="009315D2"/>
    <w:rsid w:val="00946E0F"/>
    <w:rsid w:val="00A1748F"/>
    <w:rsid w:val="00AD1750"/>
    <w:rsid w:val="00B7454D"/>
    <w:rsid w:val="00CB6388"/>
    <w:rsid w:val="00CB756C"/>
    <w:rsid w:val="00D32278"/>
    <w:rsid w:val="00E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6897"/>
  <w15:docId w15:val="{D8B70044-601C-4377-99E5-C85FDE70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4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53DA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D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vhlth@laramiecountyw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vhlth@laramiecountywy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TEMPORARY</vt:lpstr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TEMPORARY</dc:title>
  <dc:creator>sandrad</dc:creator>
  <cp:lastModifiedBy>Dalene Frantz</cp:lastModifiedBy>
  <cp:revision>3</cp:revision>
  <cp:lastPrinted>2021-02-26T16:00:00Z</cp:lastPrinted>
  <dcterms:created xsi:type="dcterms:W3CDTF">2022-08-22T21:06:00Z</dcterms:created>
  <dcterms:modified xsi:type="dcterms:W3CDTF">2022-08-23T22:15:00Z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2017-03-31T00:00:00Z</vt:filetime>
  </property>
</Properties>
</file>